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33A" w:rsidRDefault="0001533A" w:rsidP="0001533A">
      <w:pPr>
        <w:jc w:val="center"/>
        <w:rPr>
          <w:rFonts w:ascii="KodchiangUPC" w:hAnsi="KodchiangUPC" w:cs="KodchiangUPC"/>
          <w:sz w:val="40"/>
          <w:szCs w:val="40"/>
        </w:rPr>
      </w:pPr>
    </w:p>
    <w:p w:rsidR="0001533A" w:rsidRDefault="0001533A" w:rsidP="0001533A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01533A" w:rsidRDefault="0001533A" w:rsidP="0001533A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01533A" w:rsidRPr="0076475E" w:rsidRDefault="0001533A" w:rsidP="0001533A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2429510</wp:posOffset>
            </wp:positionH>
            <wp:positionV relativeFrom="paragraph">
              <wp:posOffset>-760095</wp:posOffset>
            </wp:positionV>
            <wp:extent cx="1080135" cy="1080135"/>
            <wp:effectExtent l="0" t="0" r="5715" b="5715"/>
            <wp:wrapNone/>
            <wp:docPr id="12" name="Picture 4" descr="CRU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UT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 นม  </w:t>
      </w:r>
      <w:r w:rsidRPr="0076475E">
        <w:rPr>
          <w:rFonts w:ascii="TH SarabunIT๙" w:hAnsi="TH SarabunIT๙" w:cs="TH SarabunIT๙"/>
          <w:color w:val="000000"/>
          <w:sz w:val="32"/>
          <w:szCs w:val="32"/>
        </w:rPr>
        <w:t>52271</w:t>
      </w: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</w:t>
      </w: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2109A">
        <w:rPr>
          <w:rFonts w:ascii="TH SarabunIT๙" w:hAnsi="TH SarabunIT๙" w:cs="TH SarabunIT๙"/>
          <w:color w:val="000000"/>
          <w:sz w:val="32"/>
          <w:szCs w:val="32"/>
        </w:rPr>
        <w:t>33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  </w:t>
      </w: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สำนักงานเทศบาลตำบลเทพาลัย</w:t>
      </w:r>
    </w:p>
    <w:p w:rsidR="0001533A" w:rsidRPr="0076475E" w:rsidRDefault="0001533A" w:rsidP="0001533A">
      <w:pPr>
        <w:ind w:left="5760" w:right="-427" w:firstLine="48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ถนนบ้านวัด-เมืองคง 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 </w:t>
      </w:r>
      <w:r w:rsidRPr="0076475E">
        <w:rPr>
          <w:rFonts w:ascii="TH SarabunIT๙" w:hAnsi="TH SarabunIT๙" w:cs="TH SarabunIT๙"/>
          <w:color w:val="000000"/>
          <w:sz w:val="32"/>
          <w:szCs w:val="32"/>
        </w:rPr>
        <w:t>30260</w:t>
      </w:r>
    </w:p>
    <w:p w:rsidR="0001533A" w:rsidRPr="0076475E" w:rsidRDefault="0001533A" w:rsidP="0001533A">
      <w:pPr>
        <w:pStyle w:val="1"/>
        <w:spacing w:before="160" w:after="160"/>
        <w:ind w:left="3600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             </w:t>
      </w:r>
      <w:proofErr w:type="gramStart"/>
      <w:r w:rsidR="00E2109A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5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เมษายน</w:t>
      </w:r>
      <w:proofErr w:type="gramEnd"/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 </w:t>
      </w:r>
      <w:r w:rsidR="00E2109A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2562</w:t>
      </w:r>
    </w:p>
    <w:p w:rsidR="0001533A" w:rsidRPr="00EE3CDB" w:rsidRDefault="0001533A" w:rsidP="0001533A">
      <w:pPr>
        <w:rPr>
          <w:rFonts w:ascii="TH SarabunIT๙" w:hAnsi="TH SarabunIT๙" w:cs="TH SarabunIT๙"/>
          <w:sz w:val="32"/>
          <w:szCs w:val="32"/>
        </w:rPr>
      </w:pP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เรื่อง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F4757">
        <w:rPr>
          <w:rFonts w:ascii="TH SarabunIT๙" w:hAnsi="TH SarabunIT๙" w:cs="TH SarabunIT๙"/>
          <w:sz w:val="32"/>
          <w:szCs w:val="32"/>
          <w:cs/>
        </w:rPr>
        <w:t>ขอความอนุเคราะห์ประชาสัมพันธ์ “จดหมายข่าว”</w:t>
      </w:r>
    </w:p>
    <w:p w:rsidR="0001533A" w:rsidRDefault="0001533A" w:rsidP="0001533A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313BDC">
        <w:rPr>
          <w:rFonts w:ascii="TH SarabunIT๙" w:hAnsi="TH SarabunIT๙" w:cs="TH SarabunIT๙"/>
          <w:sz w:val="32"/>
          <w:szCs w:val="32"/>
          <w:cs/>
        </w:rPr>
        <w:t xml:space="preserve">เรียน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13BD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1533A" w:rsidRDefault="0001533A" w:rsidP="0001533A">
      <w:pPr>
        <w:spacing w:before="240"/>
        <w:rPr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สิ่งที่ส่งมาด้วย   </w:t>
      </w:r>
      <w:r w:rsidRPr="00DF4757">
        <w:rPr>
          <w:rFonts w:ascii="TH SarabunIT๙" w:hAnsi="TH SarabunIT๙" w:cs="TH SarabunIT๙"/>
          <w:sz w:val="32"/>
          <w:szCs w:val="32"/>
          <w:cs/>
        </w:rPr>
        <w:t>“จดหมายข่าว”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4757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</w:t>
      </w:r>
      <w:r w:rsidRPr="00DF4757"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E2109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115A6">
        <w:rPr>
          <w:sz w:val="32"/>
          <w:szCs w:val="32"/>
        </w:rPr>
        <w:t xml:space="preserve">        </w:t>
      </w:r>
      <w:r w:rsidRPr="009115A6">
        <w:rPr>
          <w:sz w:val="32"/>
          <w:szCs w:val="32"/>
        </w:rPr>
        <w:tab/>
      </w:r>
      <w:r w:rsidRPr="00DF4757">
        <w:rPr>
          <w:rFonts w:ascii="TH SarabunIT๙" w:hAnsi="TH SarabunIT๙" w:cs="TH SarabunIT๙"/>
          <w:sz w:val="32"/>
          <w:szCs w:val="32"/>
          <w:cs/>
        </w:rPr>
        <w:t>จำนวน ๑</w:t>
      </w:r>
      <w:r w:rsidRPr="00DF4757">
        <w:rPr>
          <w:rFonts w:ascii="TH SarabunIT๙" w:hAnsi="TH SarabunIT๙" w:cs="TH SarabunIT๙"/>
          <w:sz w:val="32"/>
          <w:szCs w:val="32"/>
        </w:rPr>
        <w:t xml:space="preserve"> </w:t>
      </w:r>
      <w:r w:rsidRPr="00DF4757">
        <w:rPr>
          <w:rFonts w:ascii="TH SarabunIT๙" w:hAnsi="TH SarabunIT๙" w:cs="TH SarabunIT๙"/>
          <w:sz w:val="32"/>
          <w:szCs w:val="32"/>
          <w:cs/>
        </w:rPr>
        <w:t>ชุด</w:t>
      </w:r>
    </w:p>
    <w:p w:rsidR="0001533A" w:rsidRPr="00313BDC" w:rsidRDefault="0001533A" w:rsidP="0001533A">
      <w:pPr>
        <w:pStyle w:val="a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1533A" w:rsidRPr="000017CF" w:rsidRDefault="0001533A" w:rsidP="0001533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017CF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017CF">
        <w:rPr>
          <w:rFonts w:ascii="TH SarabunIT๙" w:hAnsi="TH SarabunIT๙" w:cs="TH SarabunIT๙"/>
          <w:sz w:val="32"/>
          <w:szCs w:val="32"/>
          <w:cs/>
        </w:rPr>
        <w:t>ด้วย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เทศบาลตำบลเทพาลัย</w:t>
      </w:r>
      <w:r w:rsidRPr="000017CF">
        <w:rPr>
          <w:rFonts w:ascii="TH SarabunIT๙" w:hAnsi="TH SarabunIT๙" w:cs="TH SarabunIT๙"/>
          <w:sz w:val="32"/>
          <w:szCs w:val="32"/>
          <w:cs/>
        </w:rPr>
        <w:t xml:space="preserve"> ได้จัดทำจดหมายข่าวประจำเดือน 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</w:t>
      </w:r>
      <w:r w:rsidRPr="00DF4757"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 w:rsidR="00E2109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115A6">
        <w:rPr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เพื่อเผย</w:t>
      </w:r>
      <w:r w:rsidRPr="000017CF">
        <w:rPr>
          <w:rFonts w:ascii="TH SarabunIT๙" w:hAnsi="TH SarabunIT๙" w:cs="TH SarabunIT๙"/>
          <w:sz w:val="32"/>
          <w:szCs w:val="32"/>
          <w:cs/>
        </w:rPr>
        <w:t>เผยแพร่ประชาสัมพันธ์การดำเนินงานของหน่วยงานขึ้น</w:t>
      </w:r>
    </w:p>
    <w:p w:rsidR="0001533A" w:rsidRPr="000017CF" w:rsidRDefault="0001533A" w:rsidP="0001533A">
      <w:pPr>
        <w:rPr>
          <w:rFonts w:ascii="TH SarabunIT๙" w:hAnsi="TH SarabunIT๙" w:cs="TH SarabunIT๙"/>
          <w:sz w:val="14"/>
          <w:szCs w:val="14"/>
          <w:cs/>
        </w:rPr>
      </w:pPr>
      <w:r w:rsidRPr="000017C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1533A" w:rsidRPr="000017CF" w:rsidRDefault="0001533A" w:rsidP="0001533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CF">
        <w:rPr>
          <w:rFonts w:ascii="TH SarabunIT๙" w:hAnsi="TH SarabunIT๙" w:cs="TH SarabunIT๙"/>
          <w:sz w:val="32"/>
          <w:szCs w:val="32"/>
        </w:rPr>
        <w:tab/>
      </w:r>
      <w:r w:rsidRPr="000017CF">
        <w:rPr>
          <w:rFonts w:ascii="TH SarabunIT๙" w:hAnsi="TH SarabunIT๙" w:cs="TH SarabunIT๙"/>
          <w:sz w:val="32"/>
          <w:szCs w:val="32"/>
          <w:cs/>
        </w:rPr>
        <w:t xml:space="preserve">     พร้อมหนังสือนี้ 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เทศบาลตำบลเทพาลัย</w:t>
      </w:r>
      <w:r w:rsidRPr="000017CF">
        <w:rPr>
          <w:rFonts w:ascii="TH SarabunIT๙" w:hAnsi="TH SarabunIT๙" w:cs="TH SarabunIT๙"/>
          <w:sz w:val="32"/>
          <w:szCs w:val="32"/>
          <w:cs/>
        </w:rPr>
        <w:t xml:space="preserve"> จึงขอความอนุเคราะห์ประชาสัมพันธ์ “จดหมายข่าว” 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</w:t>
      </w:r>
      <w:r w:rsidRPr="00DF4757"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 w:rsidR="00E2109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115A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0017CF">
        <w:rPr>
          <w:rFonts w:ascii="TH SarabunIT๙" w:hAnsi="TH SarabunIT๙" w:cs="TH SarabunIT๙"/>
          <w:sz w:val="32"/>
          <w:szCs w:val="32"/>
          <w:cs/>
        </w:rPr>
        <w:t>เพื่อเผยแพร่ประชาสัมพันธ์ให้ประชาชนได้รับทราบโดยทั่วกัน</w:t>
      </w:r>
    </w:p>
    <w:p w:rsidR="0001533A" w:rsidRPr="00313BDC" w:rsidRDefault="0001533A" w:rsidP="0001533A">
      <w:pPr>
        <w:spacing w:before="24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3BDC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:rsidR="0001533A" w:rsidRDefault="0001533A" w:rsidP="0001533A">
      <w:pPr>
        <w:ind w:left="360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01533A" w:rsidRPr="0076475E" w:rsidRDefault="0001533A" w:rsidP="0001533A">
      <w:pPr>
        <w:spacing w:before="240"/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   </w:t>
      </w: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>ขอแสดงความนับถือ</w:t>
      </w:r>
    </w:p>
    <w:p w:rsidR="0001533A" w:rsidRDefault="0001533A" w:rsidP="0001533A">
      <w:pP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      </w:t>
      </w:r>
      <w:r w:rsidRPr="00827A4D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>
            <wp:extent cx="836930" cy="526415"/>
            <wp:effectExtent l="0" t="0" r="1270" b="6985"/>
            <wp:docPr id="2" name="Picture 2" descr="น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นย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3A" w:rsidRPr="004B16A4" w:rsidRDefault="0001533A" w:rsidP="0001533A">
      <w:pPr>
        <w:tabs>
          <w:tab w:val="left" w:pos="1418"/>
          <w:tab w:val="left" w:pos="2977"/>
          <w:tab w:val="left" w:pos="4253"/>
          <w:tab w:val="left" w:pos="6946"/>
        </w:tabs>
        <w:ind w:right="326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4B16A4">
        <w:rPr>
          <w:rFonts w:ascii="TH SarabunIT๙" w:hAnsi="TH SarabunIT๙" w:cs="TH SarabunIT๙"/>
          <w:color w:val="000000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</w:t>
      </w:r>
      <w:r w:rsidRPr="004B16A4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proofErr w:type="gram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นายประทีป  ล้ำกลาง</w:t>
      </w:r>
      <w:proofErr w:type="gramEnd"/>
      <w:r w:rsidRPr="004B16A4">
        <w:rPr>
          <w:rFonts w:ascii="TH SarabunIT๙" w:hAnsi="TH SarabunIT๙" w:cs="TH SarabunIT๙"/>
          <w:color w:val="000000"/>
          <w:sz w:val="32"/>
          <w:szCs w:val="32"/>
        </w:rPr>
        <w:t>)</w:t>
      </w:r>
    </w:p>
    <w:p w:rsidR="0001533A" w:rsidRPr="004B16A4" w:rsidRDefault="0001533A" w:rsidP="000153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นายกเทศมนตรี</w:t>
      </w:r>
      <w:r w:rsidRPr="004B16A4">
        <w:rPr>
          <w:rFonts w:ascii="TH SarabunIT๙" w:hAnsi="TH SarabunIT๙" w:cs="TH SarabunIT๙"/>
          <w:sz w:val="32"/>
          <w:szCs w:val="32"/>
          <w:cs/>
        </w:rPr>
        <w:t>ตำบลเทพาลัย</w:t>
      </w:r>
    </w:p>
    <w:p w:rsidR="0001533A" w:rsidRPr="0076475E" w:rsidRDefault="0001533A" w:rsidP="0001533A">
      <w:pPr>
        <w:rPr>
          <w:rFonts w:ascii="TH SarabunIT๙" w:hAnsi="TH SarabunIT๙" w:cs="TH SarabunIT๙"/>
          <w:color w:val="000000"/>
        </w:rPr>
      </w:pPr>
    </w:p>
    <w:p w:rsidR="0001533A" w:rsidRPr="0076475E" w:rsidRDefault="0001533A" w:rsidP="0001533A">
      <w:pPr>
        <w:rPr>
          <w:rFonts w:ascii="TH SarabunIT๙" w:hAnsi="TH SarabunIT๙" w:cs="TH SarabunIT๙"/>
          <w:color w:val="000000"/>
        </w:rPr>
      </w:pPr>
    </w:p>
    <w:p w:rsidR="0001533A" w:rsidRDefault="0001533A" w:rsidP="0001533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:rsidR="0001533A" w:rsidRPr="0076475E" w:rsidRDefault="0001533A" w:rsidP="0001533A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งานประชาสัมพันธ์</w:t>
      </w:r>
    </w:p>
    <w:p w:rsidR="0001533A" w:rsidRPr="0076475E" w:rsidRDefault="0001533A" w:rsidP="0001533A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>สำนักปลัดเทศบาล</w:t>
      </w:r>
    </w:p>
    <w:p w:rsidR="0001533A" w:rsidRDefault="0001533A" w:rsidP="0001533A">
      <w:pPr>
        <w:rPr>
          <w:sz w:val="32"/>
          <w:szCs w:val="32"/>
        </w:rPr>
      </w:pP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>โทร</w:t>
      </w:r>
      <w:r w:rsidRPr="0076475E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proofErr w:type="gramStart"/>
      <w:r w:rsidRPr="0076475E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>โทรสาร</w:t>
      </w:r>
      <w:r w:rsidRPr="0076475E">
        <w:rPr>
          <w:rFonts w:ascii="TH SarabunIT๙" w:hAnsi="TH SarabunIT๙" w:cs="TH SarabunIT๙"/>
          <w:color w:val="000000"/>
          <w:sz w:val="32"/>
          <w:szCs w:val="32"/>
        </w:rPr>
        <w:t>.</w:t>
      </w:r>
      <w:proofErr w:type="gramEnd"/>
      <w:r w:rsidRPr="0076475E">
        <w:rPr>
          <w:rFonts w:ascii="TH SarabunIT๙" w:hAnsi="TH SarabunIT๙" w:cs="TH SarabunIT๙"/>
          <w:color w:val="000000"/>
          <w:sz w:val="32"/>
          <w:szCs w:val="32"/>
        </w:rPr>
        <w:t xml:space="preserve"> 0-4497-8076 </w:t>
      </w:r>
      <w:r w:rsidRPr="0076475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 </w:t>
      </w:r>
      <w:r w:rsidRPr="0076475E">
        <w:rPr>
          <w:rFonts w:ascii="TH SarabunIT๙" w:hAnsi="TH SarabunIT๙" w:cs="TH SarabunIT๙"/>
          <w:color w:val="000000"/>
          <w:sz w:val="32"/>
          <w:szCs w:val="32"/>
        </w:rPr>
        <w:t>11</w:t>
      </w:r>
    </w:p>
    <w:p w:rsidR="0001533A" w:rsidRDefault="0001533A" w:rsidP="0001533A">
      <w:pPr>
        <w:rPr>
          <w:sz w:val="32"/>
          <w:szCs w:val="32"/>
        </w:rPr>
      </w:pPr>
    </w:p>
    <w:p w:rsidR="0001533A" w:rsidRDefault="001C2AB9" w:rsidP="0001533A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  <w:r>
        <w:rPr>
          <w:rFonts w:ascii="KodchiangUPC" w:hAnsi="KodchiangUPC" w:cs="KodchiangUPC"/>
          <w:i/>
          <w:i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-33.3pt;margin-top:21.4pt;width:171pt;height:11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">
            <v:textbox>
              <w:txbxContent>
                <w:p w:rsidR="0001533A" w:rsidRPr="002E3EFB" w:rsidRDefault="0001533A" w:rsidP="0001533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2E3EFB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รายชื่อผู้รับหนังสือ</w:t>
                  </w:r>
                </w:p>
                <w:p w:rsidR="0001533A" w:rsidRPr="002E3EFB" w:rsidRDefault="0001533A" w:rsidP="0001533A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2E3EF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1. </w:t>
                  </w:r>
                  <w:r w:rsidRPr="002E3EF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นายอำเภอคง </w:t>
                  </w:r>
                </w:p>
                <w:p w:rsidR="0001533A" w:rsidRPr="002E3EFB" w:rsidRDefault="0001533A" w:rsidP="0001533A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E3EFB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2.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อปท.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 ในเขตอำเภอคง </w:t>
                  </w:r>
                </w:p>
                <w:p w:rsidR="0001533A" w:rsidRPr="00F64E39" w:rsidRDefault="0001533A" w:rsidP="0001533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3. </w:t>
                  </w: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ผู้ใหญ่บ้าน </w:t>
                  </w: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3 </w:t>
                  </w: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หมู่บ้าน</w:t>
                  </w:r>
                </w:p>
                <w:p w:rsidR="0001533A" w:rsidRPr="002E3EFB" w:rsidRDefault="0001533A" w:rsidP="0001533A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4. </w:t>
                  </w: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ประธานกรรมการชุมชน </w:t>
                  </w: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9 </w:t>
                  </w:r>
                  <w:r w:rsidRPr="002E3EF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ชุมชน</w:t>
                  </w:r>
                </w:p>
              </w:txbxContent>
            </v:textbox>
          </v:shape>
        </w:pict>
      </w:r>
      <w:r w:rsidR="0001533A" w:rsidRPr="00A9354B">
        <w:rPr>
          <w:rFonts w:ascii="KodchiangUPC" w:hAnsi="KodchiangUPC" w:cs="KodchiangUPC"/>
          <w:i/>
          <w:iCs/>
          <w:sz w:val="40"/>
          <w:szCs w:val="40"/>
          <w:cs/>
        </w:rPr>
        <w:t>“ยึดมั่นธรรม</w:t>
      </w:r>
      <w:proofErr w:type="spellStart"/>
      <w:r w:rsidR="0001533A" w:rsidRPr="00A9354B">
        <w:rPr>
          <w:rFonts w:ascii="KodchiangUPC" w:hAnsi="KodchiangUPC" w:cs="KodchiangUPC"/>
          <w:i/>
          <w:iCs/>
          <w:sz w:val="40"/>
          <w:szCs w:val="40"/>
          <w:cs/>
        </w:rPr>
        <w:t>มาภิ</w:t>
      </w:r>
      <w:proofErr w:type="spellEnd"/>
      <w:r w:rsidR="0001533A" w:rsidRPr="00A9354B">
        <w:rPr>
          <w:rFonts w:ascii="KodchiangUPC" w:hAnsi="KodchiangUPC" w:cs="KodchiangUPC"/>
          <w:i/>
          <w:iCs/>
          <w:sz w:val="40"/>
          <w:szCs w:val="40"/>
          <w:cs/>
        </w:rPr>
        <w:t>บาล บริการเพื่อประชาชน”</w:t>
      </w:r>
    </w:p>
    <w:p w:rsidR="0001533A" w:rsidRDefault="0001533A" w:rsidP="0001533A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01533A" w:rsidRDefault="0001533A" w:rsidP="0001533A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01533A" w:rsidRDefault="0001533A" w:rsidP="0001533A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01533A" w:rsidRDefault="0001533A" w:rsidP="0001533A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01533A" w:rsidRDefault="0001533A" w:rsidP="0001533A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01533A" w:rsidRDefault="0001533A" w:rsidP="0001533A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01533A" w:rsidRDefault="0001533A" w:rsidP="0001533A">
      <w:pPr>
        <w:jc w:val="center"/>
        <w:rPr>
          <w:rFonts w:ascii="KodchiangUPC" w:hAnsi="KodchiangUPC" w:cs="KodchiangUPC"/>
          <w:i/>
          <w:iCs/>
          <w:sz w:val="40"/>
          <w:szCs w:val="40"/>
        </w:rPr>
      </w:pPr>
    </w:p>
    <w:p w:rsidR="00E2109A" w:rsidRDefault="001C2AB9" w:rsidP="00E2109A">
      <w:r>
        <w:rPr>
          <w:noProof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129.75pt;margin-top:-10.1pt;width:214.5pt;height:73.1pt;z-index:251663360" fillcolor="#f9f" strokecolor="red" strokeweight="1pt">
            <v:shadow on="t" type="perspective" color="#974706 [1609]" opacity=".5" offset="1pt" offset2="-1pt"/>
            <v:textbox style="mso-next-textbox:#_x0000_s1028">
              <w:txbxContent>
                <w:p w:rsidR="00E2109A" w:rsidRPr="00E64385" w:rsidRDefault="00E2109A" w:rsidP="00E2109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38"/>
                      <w:cs/>
                    </w:rPr>
                  </w:pPr>
                </w:p>
              </w:txbxContent>
            </v:textbox>
          </v:shape>
        </w:pict>
      </w:r>
      <w:r w:rsidR="00E2109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9525</wp:posOffset>
            </wp:positionV>
            <wp:extent cx="2333625" cy="485775"/>
            <wp:effectExtent l="0" t="0" r="9525" b="0"/>
            <wp:wrapNone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09A" w:rsidRDefault="00E2109A" w:rsidP="00E2109A"/>
    <w:p w:rsidR="00E2109A" w:rsidRDefault="00E2109A" w:rsidP="00E2109A"/>
    <w:p w:rsidR="00E2109A" w:rsidRPr="00FA0499" w:rsidRDefault="00E2109A" w:rsidP="00E2109A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</w:t>
      </w:r>
      <w:r w:rsidRPr="00FA0499">
        <w:rPr>
          <w:rFonts w:ascii="TH SarabunIT๙" w:hAnsi="TH SarabunIT๙" w:cs="TH SarabunIT๙"/>
          <w:b/>
          <w:bCs/>
          <w:sz w:val="40"/>
          <w:szCs w:val="40"/>
          <w:cs/>
        </w:rPr>
        <w:t>เทศบาลตำบลเทพาลั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ย ฉบับเดือน มกราคม – มีนาคม 25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62</w:t>
      </w:r>
    </w:p>
    <w:p w:rsidR="00E2109A" w:rsidRDefault="00E2109A" w:rsidP="00E2109A">
      <w:pPr>
        <w:rPr>
          <w:rFonts w:ascii="TH SarabunIT๙" w:hAnsi="TH SarabunIT๙" w:cs="TH SarabunIT๙"/>
          <w:sz w:val="24"/>
          <w:szCs w:val="32"/>
        </w:rPr>
      </w:pPr>
      <w:r>
        <w:rPr>
          <w:rFonts w:hint="cs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>วันที่ 1 มกราคม 25</w:t>
      </w:r>
      <w:r>
        <w:rPr>
          <w:rFonts w:ascii="TH SarabunIT๙" w:hAnsi="TH SarabunIT๙" w:cs="TH SarabunIT๙" w:hint="cs"/>
          <w:sz w:val="24"/>
          <w:szCs w:val="32"/>
          <w:cs/>
        </w:rPr>
        <w:t>62</w:t>
      </w:r>
      <w:r w:rsidRPr="00DD2E2C">
        <w:rPr>
          <w:rFonts w:ascii="TH SarabunIT๙" w:hAnsi="TH SarabunIT๙" w:cs="TH SarabunIT๙"/>
          <w:sz w:val="24"/>
          <w:szCs w:val="32"/>
          <w:cs/>
        </w:rPr>
        <w:t xml:space="preserve"> เทศบาลตำบลเทพาลัยได้จัดกิจกรรมทำบุญตักบาต</w:t>
      </w:r>
      <w:r>
        <w:rPr>
          <w:rFonts w:ascii="TH SarabunIT๙" w:hAnsi="TH SarabunIT๙" w:cs="TH SarabunIT๙"/>
          <w:sz w:val="24"/>
          <w:szCs w:val="32"/>
          <w:cs/>
        </w:rPr>
        <w:t>รเนื่องในวันขึ้นปีใหม่ พ.ศ. 25</w:t>
      </w:r>
      <w:r>
        <w:rPr>
          <w:rFonts w:ascii="TH SarabunIT๙" w:hAnsi="TH SarabunIT๙" w:cs="TH SarabunIT๙" w:hint="cs"/>
          <w:sz w:val="24"/>
          <w:szCs w:val="32"/>
          <w:cs/>
        </w:rPr>
        <w:t>62</w:t>
      </w:r>
      <w:r w:rsidRPr="00DD2E2C">
        <w:rPr>
          <w:rFonts w:ascii="TH SarabunIT๙" w:hAnsi="TH SarabunIT๙" w:cs="TH SarabunIT๙"/>
          <w:sz w:val="24"/>
          <w:szCs w:val="32"/>
        </w:rPr>
        <w:t xml:space="preserve"> </w:t>
      </w:r>
      <w:r w:rsidRPr="00DD2E2C">
        <w:rPr>
          <w:rFonts w:ascii="TH SarabunIT๙" w:hAnsi="TH SarabunIT๙" w:cs="TH SarabunIT๙"/>
          <w:sz w:val="24"/>
          <w:szCs w:val="32"/>
          <w:cs/>
        </w:rPr>
        <w:t xml:space="preserve"> ที่สำนักงานเทศบาลตำบลเทพาลัย</w:t>
      </w:r>
    </w:p>
    <w:p w:rsidR="00E2109A" w:rsidRDefault="00E2109A" w:rsidP="00E2109A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177165</wp:posOffset>
            </wp:positionV>
            <wp:extent cx="2628900" cy="1752600"/>
            <wp:effectExtent l="19050" t="0" r="0" b="0"/>
            <wp:wrapNone/>
            <wp:docPr id="20" name="Picture 2" descr="C:\Users\Administrator\Desktop\รูปทต.เทพาลัย\ตักบาตรปีใหม่ 2562\IMG_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รูปทต.เทพาลัย\ตักบาตรปีใหม่ 2562\IMG_7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177165</wp:posOffset>
            </wp:positionV>
            <wp:extent cx="2628900" cy="1752600"/>
            <wp:effectExtent l="19050" t="0" r="0" b="0"/>
            <wp:wrapNone/>
            <wp:docPr id="14" name="Picture 1" descr="C:\Users\Administrator\Desktop\รูปทต.เทพาลัย\ตักบาตรปีใหม่ 2562\IMG_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ูปทต.เทพาลัย\ตักบาตรปีใหม่ 2562\IMG_7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09A" w:rsidRDefault="00E2109A" w:rsidP="00E2109A">
      <w:pPr>
        <w:rPr>
          <w:rFonts w:ascii="TH SarabunIT๙" w:hAnsi="TH SarabunIT๙" w:cs="TH SarabunIT๙"/>
          <w:sz w:val="24"/>
          <w:szCs w:val="32"/>
        </w:rPr>
      </w:pPr>
    </w:p>
    <w:p w:rsidR="00E2109A" w:rsidRPr="00DD2E2C" w:rsidRDefault="00E2109A" w:rsidP="00E2109A">
      <w:pPr>
        <w:rPr>
          <w:rFonts w:ascii="TH SarabunIT๙" w:hAnsi="TH SarabunIT๙" w:cs="TH SarabunIT๙"/>
          <w:sz w:val="24"/>
          <w:szCs w:val="32"/>
          <w:cs/>
        </w:rPr>
      </w:pPr>
    </w:p>
    <w:p w:rsidR="00E2109A" w:rsidRDefault="00E2109A" w:rsidP="00E2109A">
      <w:pPr>
        <w:spacing w:before="240"/>
      </w:pPr>
    </w:p>
    <w:p w:rsidR="00E2109A" w:rsidRDefault="00E2109A" w:rsidP="00E2109A">
      <w:pPr>
        <w:spacing w:before="240"/>
      </w:pPr>
    </w:p>
    <w:p w:rsidR="00E2109A" w:rsidRDefault="00E2109A" w:rsidP="00E2109A">
      <w:pPr>
        <w:spacing w:before="240"/>
      </w:pPr>
    </w:p>
    <w:p w:rsidR="00E2109A" w:rsidRPr="00E2109A" w:rsidRDefault="00E2109A" w:rsidP="00E2109A">
      <w:pPr>
        <w:spacing w:before="240"/>
        <w:rPr>
          <w:rFonts w:ascii="TH SarabunIT๙" w:hAnsi="TH SarabunIT๙" w:cs="TH SarabunIT๙"/>
          <w:cs/>
        </w:rPr>
      </w:pPr>
      <w:r w:rsidRPr="00E2109A">
        <w:rPr>
          <w:rFonts w:ascii="TH SarabunIT๙" w:hAnsi="TH SarabunIT๙" w:cs="TH SarabunIT๙"/>
          <w:cs/>
        </w:rPr>
        <w:t>กิจกรรมวันเด็กแห่งชาติ ปี 2562 ตรงกับวันที่ 12 มกราคม 2562  “เด็ก เยาวชน จิตอาสา ร่วมพัฒนาชาติ”</w:t>
      </w:r>
    </w:p>
    <w:p w:rsidR="00E2109A" w:rsidRDefault="00460E63" w:rsidP="00E2109A">
      <w:pPr>
        <w:spacing w:before="24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212725</wp:posOffset>
            </wp:positionV>
            <wp:extent cx="2731770" cy="1819910"/>
            <wp:effectExtent l="19050" t="0" r="0" b="0"/>
            <wp:wrapNone/>
            <wp:docPr id="22" name="Picture 4" descr="C:\Users\Administrator\Desktop\รูปทต.เทพาลัย\วันเด็ก 62\IMG_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รูปทต.เทพาลัย\วันเด็ก 62\IMG_7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212725</wp:posOffset>
            </wp:positionV>
            <wp:extent cx="2886710" cy="1923415"/>
            <wp:effectExtent l="19050" t="0" r="8890" b="0"/>
            <wp:wrapNone/>
            <wp:docPr id="21" name="Picture 3" descr="C:\Users\Administrator\Desktop\รูปทต.เทพาลัย\วันเด็ก 62\IMG_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ูปทต.เทพาลัย\วันเด็ก 62\IMG_7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09A" w:rsidRPr="00F1059A" w:rsidRDefault="00E2109A" w:rsidP="00E2109A">
      <w:pPr>
        <w:spacing w:before="240"/>
      </w:pPr>
    </w:p>
    <w:p w:rsidR="00E2109A" w:rsidRDefault="00E2109A" w:rsidP="00E2109A">
      <w:pPr>
        <w:spacing w:before="240"/>
      </w:pPr>
    </w:p>
    <w:p w:rsidR="00E2109A" w:rsidRDefault="00E2109A" w:rsidP="00E2109A">
      <w:pPr>
        <w:spacing w:before="240"/>
      </w:pPr>
    </w:p>
    <w:p w:rsidR="00E2109A" w:rsidRDefault="00E2109A" w:rsidP="00E2109A">
      <w:pPr>
        <w:spacing w:before="240"/>
      </w:pPr>
    </w:p>
    <w:p w:rsidR="00E2109A" w:rsidRPr="00FA0499" w:rsidRDefault="00E2109A" w:rsidP="00E2109A">
      <w:pPr>
        <w:jc w:val="center"/>
        <w:rPr>
          <w:rFonts w:ascii="TH SarabunIT๙" w:hAnsi="TH SarabunIT๙" w:cs="TH SarabunIT๙"/>
        </w:rPr>
      </w:pPr>
      <w:r w:rsidRPr="00FA0499">
        <w:rPr>
          <w:rFonts w:ascii="TH SarabunIT๙" w:hAnsi="TH SarabunIT๙" w:cs="TH SarabunIT๙"/>
        </w:rPr>
        <w:t xml:space="preserve"> </w:t>
      </w:r>
    </w:p>
    <w:p w:rsidR="00E2109A" w:rsidRDefault="00460E63" w:rsidP="00E2109A">
      <w:pPr>
        <w:spacing w:before="240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243205</wp:posOffset>
            </wp:positionV>
            <wp:extent cx="2636520" cy="1750695"/>
            <wp:effectExtent l="19050" t="0" r="0" b="0"/>
            <wp:wrapNone/>
            <wp:docPr id="24" name="Picture 6" descr="C:\Users\Administrator\Desktop\รูปทต.เทพาลัย\วันเด็ก 62\IMG_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รูปทต.เทพาลัย\วันเด็ก 62\IMG_7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5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184785</wp:posOffset>
            </wp:positionV>
            <wp:extent cx="2724150" cy="1811020"/>
            <wp:effectExtent l="19050" t="0" r="0" b="0"/>
            <wp:wrapNone/>
            <wp:docPr id="23" name="Picture 5" descr="C:\Users\Administrator\Desktop\รูปทต.เทพาลัย\วันเด็ก 62\IMG_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ูปทต.เทพาลัย\วันเด็ก 62\IMG_76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09A" w:rsidRDefault="00E2109A" w:rsidP="00E2109A"/>
    <w:p w:rsidR="00E2109A" w:rsidRDefault="00E2109A" w:rsidP="00E2109A"/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2109A" w:rsidRDefault="00E2109A" w:rsidP="00E2109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2109A" w:rsidRDefault="00E2109A" w:rsidP="00E2109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2109A" w:rsidRDefault="00E2109A" w:rsidP="00E2109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2109A" w:rsidRDefault="00E2109A" w:rsidP="00E2109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2109A" w:rsidRDefault="00E2109A" w:rsidP="00E2109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2109A" w:rsidRDefault="00E2109A" w:rsidP="00E2109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2109A" w:rsidRPr="00846CFD" w:rsidRDefault="00E2109A" w:rsidP="00E2109A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46CF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การประชาสัมพันธ์ให้ความรู้เกี่ยวกับภาษีและการชำระภาษี</w:t>
      </w:r>
    </w:p>
    <w:p w:rsidR="00E2109A" w:rsidRDefault="001C2AB9" w:rsidP="00E2109A">
      <w:pPr>
        <w:rPr>
          <w:rFonts w:ascii="TH SarabunIT๙" w:hAnsi="TH SarabunIT๙" w:cs="TH SarabunIT๙"/>
          <w:sz w:val="40"/>
          <w:szCs w:val="40"/>
        </w:rPr>
      </w:pPr>
      <w:r w:rsidRPr="001C2AB9">
        <w:rPr>
          <w:rFonts w:asciiTheme="minorHAnsi" w:hAnsiTheme="minorHAnsi" w:cstheme="minorBidi"/>
          <w:noProof/>
          <w:sz w:val="22"/>
          <w:szCs w:val="28"/>
        </w:rPr>
        <w:pict>
          <v:roundrect id="_x0000_s1029" style="position:absolute;margin-left:-67.2pt;margin-top:6.75pt;width:551.25pt;height:737.55pt;z-index:251665408" arcsize="10923f" fillcolor="#cff" strokecolor="#9bbb59 [3206]" strokeweight="5pt">
            <v:stroke linestyle="thickThin"/>
            <v:shadow color="#868686"/>
            <v:textbox>
              <w:txbxContent>
                <w:p w:rsidR="00E2109A" w:rsidRPr="000205C0" w:rsidRDefault="00E2109A" w:rsidP="00E2109A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ภาษีโรงเรือนและที่ดิน</w:t>
                  </w:r>
                </w:p>
                <w:p w:rsidR="00E2109A" w:rsidRPr="000205C0" w:rsidRDefault="00E2109A" w:rsidP="00E2109A">
                  <w:pPr>
                    <w:ind w:firstLine="720"/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ภาษีโรงเรือนและทีดิน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เป็นภาษีที่จัดเก็บจากโรงเรือนกับที่ดินซึ่งใช้ต่อเนื่องกับโรงเรือนนั้น ๆ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และสิ่งปลูกสร้างอื่น ๆ กับที่ดินซึ่งใช้ต่อเนื่องกับสิ่งปลูกสร้างนั้น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</w:p>
                <w:p w:rsidR="00E2109A" w:rsidRPr="000205C0" w:rsidRDefault="00E2109A" w:rsidP="00E2109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โรงเรือน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หมายถึง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บ้านตึกแถว ร้านค้า สำนักงาน ธนาคาร โรงแรม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ซึ่งมีลักษณะการก่อสร้างติดกับที่ดินเป็นการถาวร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</w:p>
                <w:p w:rsidR="00E2109A" w:rsidRPr="000205C0" w:rsidRDefault="00E2109A" w:rsidP="00E2109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สิ่งปลูกสร้างอื่น ๆ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หมายถึง ท่าเรือ สะพาน แพ คานเรือ อ่างเก็บน้ำ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ซึ่งมีลักษณะการก่อสร้างติดกับที่ดินเป็นการถาวร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</w:p>
                <w:p w:rsidR="00E2109A" w:rsidRPr="000205C0" w:rsidRDefault="00E2109A" w:rsidP="00E2109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ที่ดินซึ่งใช่ต่อเนื่องกับโรงเรือนหรือสิ่งปลูกสร้างอย่างอื่น ๆ หมายถึง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ที่ดินซึ่งปลูกโรงเรือหรือสิ่งปลูกสร้างอย่างอื่นและบริเวณต่อเนื่องกัน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ซึ่งตามปกติใช้ไปด้วยกันกับโรงเรือน หรือสิ่งปลูกสร้างนั้น ๆ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</w:p>
                <w:p w:rsidR="00E2109A" w:rsidRPr="000205C0" w:rsidRDefault="00E2109A" w:rsidP="00E2109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ผู้มีหน้าที่เสียภาษี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หมายถึง ผู้เป็นเจ้าของทรัพย์สิน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</w:p>
                <w:p w:rsidR="00E2109A" w:rsidRPr="000205C0" w:rsidRDefault="00E2109A" w:rsidP="00E2109A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การชำระภาษีโรงเรือนและที่ดิน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 </w:t>
                  </w:r>
                </w:p>
                <w:p w:rsidR="00E2109A" w:rsidRPr="000205C0" w:rsidRDefault="00E2109A" w:rsidP="00E2109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ผู้รับประเมิน (เจ้าของทรัพย์สิน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จะต้องยื่นแบบ(</w:t>
                  </w:r>
                  <w:proofErr w:type="spellStart"/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ภ.ร.ด.</w:t>
                  </w:r>
                  <w:proofErr w:type="spellEnd"/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2)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ณ ส่วนการคลัง งานจัด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เก็บรายได้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เทศบาลตำบลเทพาลัย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ภายในเดือนกุมภาพันธ์ ของทุกปี เมื่อผู้รับประเมินได้รับใบแจ้งการประเมินค่าภาษี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(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แบบ </w:t>
                  </w:r>
                  <w:proofErr w:type="spellStart"/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ภ.ร.ด.</w:t>
                  </w:r>
                  <w:proofErr w:type="spellEnd"/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</w:t>
                  </w:r>
                  <w:proofErr w:type="gramStart"/>
                  <w:r w:rsidRPr="000205C0">
                    <w:rPr>
                      <w:rFonts w:ascii="TH SarabunIT๙" w:hAnsi="TH SarabunIT๙" w:cs="TH SarabunIT๙"/>
                      <w:sz w:val="28"/>
                    </w:rPr>
                    <w:t>8 )</w:t>
                  </w:r>
                  <w:proofErr w:type="gramEnd"/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จะต้องชำระค่าภาษีภายใน 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30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วัน นับถัดจากวันที่ได้รับแจ้งค่าภาษี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</w:p>
                <w:p w:rsidR="00E2109A" w:rsidRPr="000205C0" w:rsidRDefault="00E2109A" w:rsidP="00E2109A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ภาษีป้าย</w:t>
                  </w:r>
                </w:p>
                <w:p w:rsidR="00E2109A" w:rsidRPr="000205C0" w:rsidRDefault="00E2109A" w:rsidP="00E2109A">
                  <w:pPr>
                    <w:ind w:firstLine="720"/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ภาษีป้าย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เป็นภาษีจัดเก็บจากป้ายแสดงชื่อ ยี่ห้อหรือเครื่องหมายที่ใช้ในการประกอบการค้า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หรือประกอบกิจการอื่น เพื่อหารายได้ ไม่ว่าจะได้แสดงหรือโฆษณาไว้ วัตถุใด ๆ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ด้วยอักษร ภาพ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หรือเครื่องหมายที่เขียน แกะสลักจารึกหรือทำขึ้นให้ปรากฏด้วยวิธีอื่น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</w:p>
                <w:p w:rsidR="00E2109A" w:rsidRPr="000205C0" w:rsidRDefault="00E2109A" w:rsidP="00E2109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ขั้นตอนการชำระภาษีป้าย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</w:t>
                  </w:r>
                </w:p>
                <w:p w:rsidR="00E2109A" w:rsidRPr="000205C0" w:rsidRDefault="00E2109A" w:rsidP="00E2109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การยื่นแบบแสดงรายการเพื่อเสียภาษีป้าย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br/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ผู้เป็นเจ้าขอป้ายจะต้องยื่นแบบ </w:t>
                  </w:r>
                  <w:proofErr w:type="spellStart"/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ภ.ป.</w:t>
                  </w:r>
                  <w:proofErr w:type="spellEnd"/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1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ภายในเดือนมีนาคมของทุกปี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กรณีที่ติดตั้งป้ายใหม่ จะต้องยื่นแบบ </w:t>
                  </w:r>
                  <w:proofErr w:type="spellStart"/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ภ.ป.</w:t>
                  </w:r>
                  <w:proofErr w:type="spellEnd"/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1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ภายใน 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15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วัน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นับตั้งแต่วันที่ติดตั้งใหม่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</w:p>
                <w:p w:rsidR="00E2109A" w:rsidRDefault="00E2109A" w:rsidP="00E2109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การชำระเงินค่าภาษี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br/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ผู้เป็นเจ้าของป้ายจะต้องขำระค่าภาษี ภายใน 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15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วัน นับแต่วันที่ได้รับแจ้งการประเมินหรือชำระค่าภาษีในวันที่ยื่นแบบเลยก็ได้</w:t>
                  </w:r>
                </w:p>
                <w:p w:rsidR="00E2109A" w:rsidRPr="000205C0" w:rsidRDefault="00E2109A" w:rsidP="00E2109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E2109A" w:rsidRDefault="00E2109A" w:rsidP="00E2109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ภาษีบำรุงท้องที่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</w:t>
                  </w:r>
                </w:p>
                <w:p w:rsidR="00E2109A" w:rsidRPr="000205C0" w:rsidRDefault="00E2109A" w:rsidP="00E2109A">
                  <w:pPr>
                    <w:ind w:firstLine="720"/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ภาษีบำรุงท้องที่เป็นภาษีที่จัดเก็บจาก </w:t>
                  </w:r>
                  <w:proofErr w:type="gramStart"/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“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ที่ดิน</w:t>
                  </w:r>
                  <w:proofErr w:type="gramEnd"/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”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ซึ่งหมายถึง พื้นที่ที่เป็นภูเขา หรือที่มีน้ำด้วย</w:t>
                  </w:r>
                </w:p>
                <w:p w:rsidR="00E2109A" w:rsidRPr="000205C0" w:rsidRDefault="00E2109A" w:rsidP="00E2109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ขั้นตอนการชำระภาษีบำรุงท้องที่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br/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เจ้าของที่ดินซึ่งมีหน้าที่ต้องเสียภาษีบำรุงท้องที่ยื่นแบบแสดงรายการเพื่อเสียภาษี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(</w:t>
                  </w:r>
                  <w:proofErr w:type="spellStart"/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ภ.บ.ท.</w:t>
                  </w:r>
                  <w:proofErr w:type="spellEnd"/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</w:t>
                  </w:r>
                  <w:proofErr w:type="gramStart"/>
                  <w:r w:rsidRPr="000205C0">
                    <w:rPr>
                      <w:rFonts w:ascii="TH SarabunIT๙" w:hAnsi="TH SarabunIT๙" w:cs="TH SarabunIT๙"/>
                      <w:sz w:val="28"/>
                    </w:rPr>
                    <w:t>5 )</w:t>
                  </w:r>
                  <w:proofErr w:type="gramEnd"/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ณ ส่วนกองคลัง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ทุกรอบระยะเวลา 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4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ปี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</w:p>
                <w:p w:rsidR="00E2109A" w:rsidRPr="000205C0" w:rsidRDefault="00E2109A" w:rsidP="00E2109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กรณีบุคคลใดเป็นเจ้าของที่ดินขึ้นใหม่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หรือ จำนวนเนื้อที่ดินเดิมเปลี่ยนไป ให้เจ้าของที่ดินแบบแสดงรายการที่ดิน ภายใน 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30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วัน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   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นับแต่วันที่เป็นเจ้าของที่ดินขึ้นใหม่ หรือ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จำนวนเนื้อที่ดินที่ได้มีการเปลี่ยนแปลง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</w:p>
                <w:p w:rsidR="00E2109A" w:rsidRPr="000205C0" w:rsidRDefault="00E2109A" w:rsidP="00E2109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การชำระเงินภาษีบำรุงท้องที่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br/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ผู้มีหน้าที่เสียภาษี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จะต้องชำระเงินค่าภาษีบำรุงท้องที่ ภายในวันที่ 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30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เมษายน ของทุกปี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</w:p>
                <w:p w:rsidR="00E2109A" w:rsidRDefault="00E2109A" w:rsidP="00E2109A">
                  <w:pPr>
                    <w:rPr>
                      <w:rFonts w:ascii="TH Krub" w:hAnsi="TH Krub" w:cs="TH Krub"/>
                      <w:color w:val="6D6D6D"/>
                      <w:sz w:val="24"/>
                      <w:szCs w:val="24"/>
                    </w:rPr>
                  </w:pP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การไม่ยื่นแบบและชำระค่าภาษีบำรุงท้องที่ภายในกำหนดเวลา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br/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กรณีผู้มีหน้าที่เสียภาษีไม่ยื่นแบบภายในระยะเวลาที่กฎหมายกำหนด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จะต้องเสียเงินเพิ่มอีกร้อยละ </w:t>
                  </w:r>
                  <w:r w:rsidRPr="000205C0">
                    <w:rPr>
                      <w:rFonts w:ascii="TH SarabunIT๙" w:hAnsi="TH SarabunIT๙" w:cs="TH SarabunIT๙"/>
                      <w:sz w:val="28"/>
                    </w:rPr>
                    <w:t xml:space="preserve">10 </w:t>
                  </w:r>
                  <w:r w:rsidRPr="000205C0">
                    <w:rPr>
                      <w:rFonts w:ascii="TH SarabunIT๙" w:hAnsi="TH SarabunIT๙" w:cs="TH SarabunIT๙"/>
                      <w:sz w:val="28"/>
                      <w:cs/>
                    </w:rPr>
                    <w:t>ของจำนวนเงินค่าภาษี</w:t>
                  </w:r>
                  <w:r w:rsidRPr="00C938BB">
                    <w:rPr>
                      <w:rFonts w:ascii="TH Krub" w:hAnsi="TH Krub" w:cs="TH Krub"/>
                      <w:color w:val="6D6D6D"/>
                      <w:sz w:val="24"/>
                      <w:szCs w:val="24"/>
                    </w:rPr>
                    <w:t xml:space="preserve"> </w:t>
                  </w:r>
                </w:p>
                <w:p w:rsidR="00E2109A" w:rsidRDefault="00E2109A" w:rsidP="00E2109A">
                  <w:r>
                    <w:rPr>
                      <w:rFonts w:ascii="TH Krub" w:hAnsi="TH Krub" w:cs="TH Krub"/>
                      <w:color w:val="6D6D6D"/>
                      <w:sz w:val="24"/>
                      <w:szCs w:val="24"/>
                    </w:rPr>
                    <w:t xml:space="preserve">  </w:t>
                  </w:r>
                  <w:r w:rsidRPr="00C938BB">
                    <w:rPr>
                      <w:rFonts w:ascii="TH Krub" w:hAnsi="TH Krub" w:cs="TH Krub"/>
                      <w:color w:val="6D6D6D"/>
                      <w:sz w:val="24"/>
                      <w:szCs w:val="24"/>
                    </w:rPr>
                    <w:br/>
                  </w:r>
                </w:p>
              </w:txbxContent>
            </v:textbox>
          </v:roundrect>
        </w:pict>
      </w: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Pr="00846CFD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3813199</wp:posOffset>
            </wp:positionH>
            <wp:positionV relativeFrom="paragraph">
              <wp:posOffset>162681</wp:posOffset>
            </wp:positionV>
            <wp:extent cx="1721760" cy="973347"/>
            <wp:effectExtent l="114300" t="190500" r="87990" b="188703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838119">
                      <a:off x="0" y="0"/>
                      <a:ext cx="1721760" cy="97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19685</wp:posOffset>
            </wp:positionV>
            <wp:extent cx="1723390" cy="965835"/>
            <wp:effectExtent l="76200" t="114300" r="48260" b="1009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446758">
                      <a:off x="0" y="0"/>
                      <a:ext cx="172339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10160</wp:posOffset>
            </wp:positionV>
            <wp:extent cx="1628140" cy="974725"/>
            <wp:effectExtent l="76200" t="95250" r="48260" b="73025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211892">
                      <a:off x="0" y="0"/>
                      <a:ext cx="162814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334645</wp:posOffset>
            </wp:positionV>
            <wp:extent cx="2324100" cy="1543050"/>
            <wp:effectExtent l="19050" t="0" r="0" b="0"/>
            <wp:wrapNone/>
            <wp:docPr id="74" name="Picture 34" descr="D:\รูปจดหมายข่าว\IMG_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รูปจดหมายข่าว\IMG_82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334645</wp:posOffset>
            </wp:positionV>
            <wp:extent cx="2324100" cy="1543050"/>
            <wp:effectExtent l="19050" t="0" r="0" b="0"/>
            <wp:wrapNone/>
            <wp:docPr id="75" name="Picture 35" descr="D:\รูปจดหมายข่าว\IMG_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รูปจดหมายข่าว\IMG_84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วันที่ 1 กุมภาพันธ์ 2562 กิจกรรมแข่งกีฬาศูนย์พัฒนาเด็กเล็ก ประจำปี 2562</w:t>
      </w: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58438B" w:rsidRDefault="0058438B" w:rsidP="00E2109A">
      <w:pPr>
        <w:rPr>
          <w:rFonts w:ascii="TH SarabunIT๙" w:hAnsi="TH SarabunIT๙" w:cs="TH SarabunIT๙"/>
          <w:sz w:val="32"/>
          <w:szCs w:val="32"/>
        </w:rPr>
      </w:pPr>
    </w:p>
    <w:p w:rsidR="0058438B" w:rsidRDefault="0058438B" w:rsidP="00E2109A">
      <w:pPr>
        <w:rPr>
          <w:rFonts w:ascii="TH SarabunIT๙" w:hAnsi="TH SarabunIT๙" w:cs="TH SarabunIT๙"/>
          <w:sz w:val="32"/>
          <w:szCs w:val="32"/>
        </w:rPr>
      </w:pPr>
    </w:p>
    <w:p w:rsidR="0058438B" w:rsidRDefault="0058438B" w:rsidP="00E2109A">
      <w:pPr>
        <w:rPr>
          <w:rFonts w:ascii="TH SarabunIT๙" w:hAnsi="TH SarabunIT๙" w:cs="TH SarabunIT๙"/>
          <w:sz w:val="32"/>
          <w:szCs w:val="32"/>
        </w:rPr>
      </w:pPr>
    </w:p>
    <w:p w:rsidR="0058438B" w:rsidRDefault="0058438B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Pr="001F1319" w:rsidRDefault="00E2109A" w:rsidP="00E2109A">
      <w:pPr>
        <w:rPr>
          <w:rFonts w:ascii="TH SarabunIT๙" w:hAnsi="TH SarabunIT๙" w:cs="TH SarabunIT๙"/>
          <w:sz w:val="32"/>
          <w:szCs w:val="32"/>
          <w:cs/>
        </w:rPr>
      </w:pPr>
      <w:r w:rsidRPr="001F1319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13 กุมภาพันธ์ 2562 กิจกรรมวิ่งมหัศจรรย์ 1</w:t>
      </w:r>
      <w:proofErr w:type="gramStart"/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000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วันแรกแห่งชีวิต</w:t>
      </w: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181929</wp:posOffset>
            </wp:positionV>
            <wp:extent cx="2819400" cy="1876425"/>
            <wp:effectExtent l="19050" t="0" r="0" b="0"/>
            <wp:wrapNone/>
            <wp:docPr id="26" name="Picture 8" descr="C:\Users\Administrator\Desktop\รูปทต.เทพาลัย\มหัศจรรย์ 1000 วัน\IMG_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รูปทต.เทพาลัย\มหัศจรรย์ 1000 วัน\IMG_8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181610</wp:posOffset>
            </wp:positionV>
            <wp:extent cx="2816860" cy="1876425"/>
            <wp:effectExtent l="19050" t="0" r="2540" b="0"/>
            <wp:wrapNone/>
            <wp:docPr id="25" name="Picture 7" descr="C:\Users\Administrator\Desktop\รูปทต.เทพาลัย\มหัศจรรย์ 1000 วัน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รูปทต.เทพาลัย\มหัศจรรย์ 1000 วัน\IMG_88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191770</wp:posOffset>
            </wp:positionV>
            <wp:extent cx="2571750" cy="1704975"/>
            <wp:effectExtent l="19050" t="0" r="0" b="0"/>
            <wp:wrapNone/>
            <wp:docPr id="27" name="Picture 9" descr="C:\Users\Administrator\Desktop\รูปทต.เทพาลัย\มหัศจรรย์ 1000 วัน\IMG_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รูปทต.เทพาลัย\มหัศจรรย์ 1000 วัน\IMG_90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Pr="001211A9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58438B" w:rsidRDefault="0058438B" w:rsidP="00E2109A">
      <w:pPr>
        <w:rPr>
          <w:rFonts w:ascii="TH SarabunIT๙" w:hAnsi="TH SarabunIT๙" w:cs="TH SarabunIT๙"/>
          <w:sz w:val="32"/>
          <w:szCs w:val="32"/>
        </w:rPr>
      </w:pPr>
    </w:p>
    <w:p w:rsidR="0058438B" w:rsidRPr="0058438B" w:rsidRDefault="0058438B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  <w:r w:rsidRPr="001211A9">
        <w:rPr>
          <w:rFonts w:ascii="TH SarabunIT๙" w:hAnsi="TH SarabunIT๙" w:cs="TH SarabunIT๙" w:hint="cs"/>
          <w:sz w:val="32"/>
          <w:szCs w:val="32"/>
          <w:cs/>
        </w:rPr>
        <w:t>วันที่ 28 กุมภาพันธ์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ทัศนศึกษาศูนย์พัฒนาเด็กเล็ก ณ สวนสัตว์นคราชสีมา </w:t>
      </w:r>
    </w:p>
    <w:p w:rsidR="00E2109A" w:rsidRDefault="0058438B" w:rsidP="00E210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221615</wp:posOffset>
            </wp:positionV>
            <wp:extent cx="1947545" cy="1293495"/>
            <wp:effectExtent l="19050" t="0" r="0" b="0"/>
            <wp:wrapNone/>
            <wp:docPr id="77" name="Picture 37" descr="D:\รูปจดหมายข่าว\IMG_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รูปจดหมายข่าว\IMG_9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4002620</wp:posOffset>
            </wp:positionH>
            <wp:positionV relativeFrom="paragraph">
              <wp:posOffset>220479</wp:posOffset>
            </wp:positionV>
            <wp:extent cx="1947773" cy="1293962"/>
            <wp:effectExtent l="19050" t="0" r="0" b="0"/>
            <wp:wrapNone/>
            <wp:docPr id="78" name="Picture 38" descr="D:\รูปจดหมายข่าว\IMG_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รูปจดหมายข่าว\IMG_97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73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-707402</wp:posOffset>
            </wp:positionH>
            <wp:positionV relativeFrom="paragraph">
              <wp:posOffset>222863</wp:posOffset>
            </wp:positionV>
            <wp:extent cx="1947773" cy="1293962"/>
            <wp:effectExtent l="19050" t="0" r="0" b="0"/>
            <wp:wrapNone/>
            <wp:docPr id="76" name="Picture 36" descr="D:\รูปจดหมายข่าว\IMG_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รูปจดหมายข่าว\IMG_98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73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Pr="001211A9" w:rsidRDefault="00E2109A" w:rsidP="00E2109A">
      <w:pPr>
        <w:rPr>
          <w:rFonts w:ascii="TH SarabunIT๙" w:hAnsi="TH SarabunIT๙" w:cs="TH SarabunIT๙"/>
          <w:sz w:val="32"/>
          <w:szCs w:val="32"/>
          <w:cs/>
        </w:rPr>
      </w:pPr>
    </w:p>
    <w:p w:rsidR="00E2109A" w:rsidRDefault="00E2109A" w:rsidP="00E2109A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8438B" w:rsidRDefault="0058438B" w:rsidP="00E2109A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109A" w:rsidRDefault="0058438B" w:rsidP="00E2109A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449580</wp:posOffset>
            </wp:positionV>
            <wp:extent cx="2327275" cy="1543685"/>
            <wp:effectExtent l="19050" t="0" r="0" b="0"/>
            <wp:wrapNone/>
            <wp:docPr id="69" name="Picture 29" descr="D:\รูปจดหมายข่าว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รูปจดหมายข่าว\IMG_01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440690</wp:posOffset>
            </wp:positionV>
            <wp:extent cx="2327275" cy="1552575"/>
            <wp:effectExtent l="19050" t="0" r="0" b="0"/>
            <wp:wrapNone/>
            <wp:docPr id="68" name="Picture 28" descr="D:\รูปจดหมายข่าว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รูปจดหมายข่าว\IMG_00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109A">
        <w:rPr>
          <w:rFonts w:ascii="TH SarabunIT๙" w:hAnsi="TH SarabunIT๙" w:cs="TH SarabunIT๙" w:hint="cs"/>
          <w:sz w:val="32"/>
          <w:szCs w:val="32"/>
          <w:cs/>
        </w:rPr>
        <w:t>วันที่ 14 มีนาคม 2562</w:t>
      </w:r>
      <w:r w:rsidR="00E2109A" w:rsidRPr="00346DE8">
        <w:rPr>
          <w:rFonts w:ascii="TH SarabunIT๙" w:hAnsi="TH SarabunIT๙" w:cs="TH SarabunIT๙" w:hint="cs"/>
          <w:sz w:val="32"/>
          <w:szCs w:val="32"/>
          <w:cs/>
        </w:rPr>
        <w:t xml:space="preserve"> กิจกรรม </w:t>
      </w:r>
      <w:r w:rsidR="00E2109A" w:rsidRPr="00346DE8">
        <w:rPr>
          <w:rFonts w:ascii="TH SarabunIT๙" w:hAnsi="TH SarabunIT๙" w:cs="TH SarabunIT๙"/>
          <w:sz w:val="32"/>
          <w:szCs w:val="32"/>
        </w:rPr>
        <w:t xml:space="preserve">Kick off </w:t>
      </w:r>
      <w:r w:rsidR="00E2109A">
        <w:rPr>
          <w:rFonts w:ascii="TH SarabunIT๙" w:hAnsi="TH SarabunIT๙" w:cs="TH SarabunIT๙" w:hint="cs"/>
          <w:sz w:val="32"/>
          <w:szCs w:val="32"/>
          <w:cs/>
        </w:rPr>
        <w:t>โครงการความ</w:t>
      </w:r>
      <w:r w:rsidR="00E2109A" w:rsidRPr="00346DE8">
        <w:rPr>
          <w:rFonts w:ascii="TH SarabunIT๙" w:hAnsi="TH SarabunIT๙" w:cs="TH SarabunIT๙" w:hint="cs"/>
          <w:sz w:val="32"/>
          <w:szCs w:val="32"/>
          <w:cs/>
        </w:rPr>
        <w:t>ร่วมมือรณรงค์ป้องกันโรคพิษสุนัขบ้า</w:t>
      </w:r>
      <w:r w:rsidR="00E2109A">
        <w:rPr>
          <w:rFonts w:ascii="TH SarabunIT๙" w:hAnsi="TH SarabunIT๙" w:cs="TH SarabunIT๙"/>
          <w:sz w:val="32"/>
          <w:szCs w:val="32"/>
        </w:rPr>
        <w:t xml:space="preserve"> </w:t>
      </w:r>
      <w:r w:rsidR="00E2109A">
        <w:rPr>
          <w:rFonts w:ascii="TH SarabunIT๙" w:hAnsi="TH SarabunIT๙" w:cs="TH SarabunIT๙" w:hint="cs"/>
          <w:sz w:val="32"/>
          <w:szCs w:val="32"/>
          <w:cs/>
        </w:rPr>
        <w:t>ร่วมกับสำนักงานปศุสัตว์จังหวัดนครราชสีมา</w:t>
      </w:r>
    </w:p>
    <w:p w:rsidR="00E2109A" w:rsidRPr="00346DE8" w:rsidRDefault="00E2109A" w:rsidP="00E2109A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2109A" w:rsidRPr="00346DE8" w:rsidRDefault="00E2109A" w:rsidP="00E2109A">
      <w:pPr>
        <w:rPr>
          <w:rFonts w:ascii="TH SarabunIT๙" w:hAnsi="TH SarabunIT๙" w:cs="TH SarabunIT๙"/>
          <w:sz w:val="32"/>
          <w:szCs w:val="32"/>
          <w:cs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58438B" w:rsidP="00E2109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235585</wp:posOffset>
            </wp:positionV>
            <wp:extent cx="2327275" cy="1552575"/>
            <wp:effectExtent l="19050" t="0" r="0" b="0"/>
            <wp:wrapNone/>
            <wp:docPr id="70" name="Picture 30" descr="D:\รูปจดหมายข่าว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รูปจดหมายข่าว\IMG_02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58438B" w:rsidRDefault="0058438B" w:rsidP="00E2109A">
      <w:pPr>
        <w:rPr>
          <w:rFonts w:ascii="TH SarabunIT๙" w:hAnsi="TH SarabunIT๙" w:cs="TH SarabunIT๙"/>
          <w:sz w:val="40"/>
          <w:szCs w:val="40"/>
        </w:rPr>
      </w:pPr>
    </w:p>
    <w:p w:rsidR="0058438B" w:rsidRDefault="0058438B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330835</wp:posOffset>
            </wp:positionV>
            <wp:extent cx="2676525" cy="1781175"/>
            <wp:effectExtent l="19050" t="0" r="9525" b="0"/>
            <wp:wrapNone/>
            <wp:docPr id="79" name="Picture 39" descr="D:\รูปจดหมายข่าว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รูปจดหมายข่าว\IMG_08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330835</wp:posOffset>
            </wp:positionV>
            <wp:extent cx="2667000" cy="1781175"/>
            <wp:effectExtent l="19050" t="0" r="0" b="0"/>
            <wp:wrapNone/>
            <wp:docPr id="80" name="Picture 40" descr="D:\รูปจดหมายข่าว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รูปจดหมายข่าว\IMG_07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3633">
        <w:rPr>
          <w:rFonts w:ascii="TH SarabunIT๙" w:hAnsi="TH SarabunIT๙" w:cs="TH SarabunIT๙"/>
          <w:sz w:val="32"/>
          <w:szCs w:val="32"/>
        </w:rPr>
        <w:t xml:space="preserve">18 </w:t>
      </w:r>
      <w:r w:rsidRPr="007D3633">
        <w:rPr>
          <w:rFonts w:ascii="TH SarabunIT๙" w:hAnsi="TH SarabunIT๙" w:cs="TH SarabunIT๙" w:hint="cs"/>
          <w:sz w:val="32"/>
          <w:szCs w:val="32"/>
          <w:cs/>
        </w:rPr>
        <w:t>มีนาคม 2562 วันท้องถิ่นไทย</w:t>
      </w: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28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 2562 สำนักงานเทศบาลตำบลเทพาลัย จัดโครงการป้องกันปัญหาป้องกันเด็กจมน้ำ ประจำปี 2562 ณ โรงเรียนชุมชนบ้านวัด</w:t>
      </w:r>
    </w:p>
    <w:p w:rsidR="00E2109A" w:rsidRDefault="0058438B" w:rsidP="00E210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172085</wp:posOffset>
            </wp:positionV>
            <wp:extent cx="2327275" cy="1552575"/>
            <wp:effectExtent l="19050" t="0" r="0" b="0"/>
            <wp:wrapNone/>
            <wp:docPr id="81" name="Picture 41" descr="D:\รูปจดหมายข่าว\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รูปจดหมายข่าว\IMG_11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2967450</wp:posOffset>
            </wp:positionH>
            <wp:positionV relativeFrom="paragraph">
              <wp:posOffset>172169</wp:posOffset>
            </wp:positionV>
            <wp:extent cx="2327335" cy="1552755"/>
            <wp:effectExtent l="19050" t="0" r="0" b="0"/>
            <wp:wrapNone/>
            <wp:docPr id="82" name="Picture 42" descr="D:\รูปจดหมายข่าว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รูปจดหมายข่าว\IMG_13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35" cy="155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Pr="007D3633" w:rsidRDefault="00E2109A" w:rsidP="00E2109A">
      <w:pPr>
        <w:rPr>
          <w:rFonts w:ascii="TH SarabunIT๙" w:hAnsi="TH SarabunIT๙" w:cs="TH SarabunIT๙"/>
          <w:sz w:val="32"/>
          <w:szCs w:val="32"/>
          <w:cs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460E63" w:rsidP="00E210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1543685</wp:posOffset>
            </wp:positionH>
            <wp:positionV relativeFrom="paragraph">
              <wp:posOffset>-1270</wp:posOffset>
            </wp:positionV>
            <wp:extent cx="2344420" cy="1552575"/>
            <wp:effectExtent l="19050" t="0" r="0" b="0"/>
            <wp:wrapNone/>
            <wp:docPr id="85" name="Picture 45" descr="D:\รูปจดหมายข่าว\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รูปจดหมายข่าว\IMG_18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58438B" w:rsidP="00E210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146050</wp:posOffset>
            </wp:positionV>
            <wp:extent cx="2335530" cy="1552575"/>
            <wp:effectExtent l="19050" t="0" r="7620" b="0"/>
            <wp:wrapNone/>
            <wp:docPr id="83" name="Picture 43" descr="D:\รูปจดหมายข่าว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รูปจดหมายข่าว\IMG_13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09A" w:rsidRDefault="00460E63" w:rsidP="00E210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54610</wp:posOffset>
            </wp:positionV>
            <wp:extent cx="2344420" cy="1552575"/>
            <wp:effectExtent l="19050" t="0" r="0" b="0"/>
            <wp:wrapNone/>
            <wp:docPr id="84" name="Picture 44" descr="D:\รูปจดหมายข่าว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รูปจดหมายข่าว\IMG_14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</w:p>
    <w:p w:rsidR="0058438B" w:rsidRDefault="0058438B" w:rsidP="00E2109A">
      <w:pPr>
        <w:rPr>
          <w:rFonts w:ascii="TH SarabunIT๙" w:hAnsi="TH SarabunIT๙" w:cs="TH SarabunIT๙"/>
          <w:sz w:val="32"/>
          <w:szCs w:val="32"/>
        </w:rPr>
      </w:pPr>
    </w:p>
    <w:p w:rsidR="0058438B" w:rsidRDefault="0058438B" w:rsidP="00E2109A">
      <w:pPr>
        <w:rPr>
          <w:rFonts w:ascii="TH SarabunIT๙" w:hAnsi="TH SarabunIT๙" w:cs="TH SarabunIT๙"/>
          <w:sz w:val="32"/>
          <w:szCs w:val="32"/>
        </w:rPr>
      </w:pPr>
    </w:p>
    <w:p w:rsidR="00460E63" w:rsidRDefault="00460E63" w:rsidP="00E2109A">
      <w:pPr>
        <w:rPr>
          <w:rFonts w:ascii="TH SarabunIT๙" w:hAnsi="TH SarabunIT๙" w:cs="TH SarabunIT๙"/>
          <w:sz w:val="32"/>
          <w:szCs w:val="32"/>
        </w:rPr>
      </w:pPr>
    </w:p>
    <w:p w:rsidR="00E2109A" w:rsidRDefault="00E2109A" w:rsidP="00E210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2562 ศูนย์พัฒนาเด็กเล็กจัดกิจกรรมบัณฑิตน้อย </w:t>
      </w:r>
    </w:p>
    <w:p w:rsidR="00E2109A" w:rsidRPr="00212061" w:rsidRDefault="00460E63" w:rsidP="00E2109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203835</wp:posOffset>
            </wp:positionV>
            <wp:extent cx="2016760" cy="1345565"/>
            <wp:effectExtent l="19050" t="0" r="2540" b="0"/>
            <wp:wrapNone/>
            <wp:docPr id="73" name="Picture 33" descr="D:\รูปจดหมายข่าว\IMG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รูปจดหมายข่าว\IMG_20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1793875</wp:posOffset>
            </wp:positionH>
            <wp:positionV relativeFrom="paragraph">
              <wp:posOffset>203835</wp:posOffset>
            </wp:positionV>
            <wp:extent cx="2016760" cy="1345565"/>
            <wp:effectExtent l="19050" t="0" r="2540" b="0"/>
            <wp:wrapNone/>
            <wp:docPr id="72" name="Picture 32" descr="D:\รูปจดหมายข่าว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รูปจดหมายข่าว\IMG_21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199390</wp:posOffset>
            </wp:positionV>
            <wp:extent cx="2016760" cy="1345565"/>
            <wp:effectExtent l="19050" t="0" r="2540" b="0"/>
            <wp:wrapNone/>
            <wp:docPr id="71" name="Picture 31" descr="D:\รูปจดหมายข่าว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รูปจดหมายข่าว\IMG_22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E2109A" w:rsidRDefault="00E2109A" w:rsidP="00E2109A">
      <w:pPr>
        <w:rPr>
          <w:rFonts w:ascii="TH SarabunIT๙" w:hAnsi="TH SarabunIT๙" w:cs="TH SarabunIT๙"/>
          <w:sz w:val="40"/>
          <w:szCs w:val="40"/>
        </w:rPr>
      </w:pPr>
    </w:p>
    <w:p w:rsidR="00660B71" w:rsidRPr="0001533A" w:rsidRDefault="00660B71">
      <w:pPr>
        <w:rPr>
          <w:cs/>
        </w:rPr>
      </w:pPr>
    </w:p>
    <w:sectPr w:rsidR="00660B71" w:rsidRPr="0001533A" w:rsidSect="00E2109A">
      <w:pgSz w:w="11906" w:h="16838"/>
      <w:pgMar w:top="85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01533A"/>
    <w:rsid w:val="0001533A"/>
    <w:rsid w:val="001C2AB9"/>
    <w:rsid w:val="00460E63"/>
    <w:rsid w:val="004C1020"/>
    <w:rsid w:val="0058438B"/>
    <w:rsid w:val="005D7F14"/>
    <w:rsid w:val="00660B71"/>
    <w:rsid w:val="009A4168"/>
    <w:rsid w:val="00CE0AA9"/>
    <w:rsid w:val="00E2109A"/>
    <w:rsid w:val="00EA1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33A"/>
    <w:pPr>
      <w:spacing w:after="0" w:line="240" w:lineRule="auto"/>
    </w:pPr>
    <w:rPr>
      <w:rFonts w:ascii="Angsana New" w:eastAsia="Times New Roman" w:hAnsi="Angsana New" w:cs="Angsana New"/>
      <w:sz w:val="30"/>
      <w:szCs w:val="30"/>
    </w:rPr>
  </w:style>
  <w:style w:type="paragraph" w:styleId="1">
    <w:name w:val="heading 1"/>
    <w:basedOn w:val="a"/>
    <w:next w:val="a"/>
    <w:link w:val="10"/>
    <w:qFormat/>
    <w:rsid w:val="0001533A"/>
    <w:pPr>
      <w:keepNext/>
      <w:outlineLvl w:val="0"/>
    </w:pPr>
    <w:rPr>
      <w:rFonts w:ascii="Cordia New" w:eastAsia="Cordia New" w:hAnsi="Cordia New" w:cs="Cordi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1533A"/>
    <w:rPr>
      <w:rFonts w:ascii="Cordia New" w:eastAsia="Cordia New" w:hAnsi="Cordia New" w:cs="Cordia New"/>
      <w:b/>
      <w:bCs/>
      <w:sz w:val="36"/>
      <w:szCs w:val="36"/>
    </w:rPr>
  </w:style>
  <w:style w:type="paragraph" w:styleId="a3">
    <w:name w:val="Plain Text"/>
    <w:basedOn w:val="a"/>
    <w:link w:val="a4"/>
    <w:rsid w:val="0001533A"/>
    <w:rPr>
      <w:rFonts w:ascii="Cordia New" w:eastAsia="Cordia New" w:hAnsi="Cordia New"/>
      <w:sz w:val="28"/>
      <w:szCs w:val="28"/>
    </w:rPr>
  </w:style>
  <w:style w:type="character" w:customStyle="1" w:styleId="a4">
    <w:name w:val="ข้อความธรรมดา อักขระ"/>
    <w:basedOn w:val="a0"/>
    <w:link w:val="a3"/>
    <w:rsid w:val="0001533A"/>
    <w:rPr>
      <w:rFonts w:ascii="Cordia New" w:eastAsia="Cordia New" w:hAnsi="Cordi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01533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1533A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2019-06-19T02:50:00Z</dcterms:created>
  <dcterms:modified xsi:type="dcterms:W3CDTF">2019-06-19T03:27:00Z</dcterms:modified>
</cp:coreProperties>
</file>